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94E2" w14:textId="77777777" w:rsidR="00120072" w:rsidRDefault="00120072" w:rsidP="00120072">
      <w:pPr>
        <w:pStyle w:val="Cabealho"/>
        <w:tabs>
          <w:tab w:val="clear" w:pos="4419"/>
          <w:tab w:val="clear" w:pos="8838"/>
        </w:tabs>
        <w:rPr>
          <w:sz w:val="15"/>
          <w:szCs w:val="15"/>
        </w:rPr>
      </w:pPr>
      <w:r>
        <w:rPr>
          <w:sz w:val="15"/>
          <w:szCs w:val="15"/>
        </w:rPr>
        <w:t xml:space="preserve">      </w:t>
      </w:r>
    </w:p>
    <w:tbl>
      <w:tblPr>
        <w:tblW w:w="10785" w:type="dxa"/>
        <w:tblInd w:w="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709"/>
        <w:gridCol w:w="449"/>
        <w:gridCol w:w="826"/>
        <w:gridCol w:w="1703"/>
        <w:gridCol w:w="1071"/>
        <w:gridCol w:w="329"/>
        <w:gridCol w:w="4552"/>
        <w:gridCol w:w="425"/>
      </w:tblGrid>
      <w:tr w:rsidR="00120072" w14:paraId="1AD8AB1D" w14:textId="77777777" w:rsidTr="007C28BB">
        <w:trPr>
          <w:cantSplit/>
          <w:trHeight w:hRule="exact" w:val="1268"/>
        </w:trPr>
        <w:tc>
          <w:tcPr>
            <w:tcW w:w="2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B5592D" w14:textId="77777777" w:rsidR="00120072" w:rsidRDefault="007A3B6A" w:rsidP="00D1029A">
            <w:pPr>
              <w:snapToGrid w:val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467C4BA" wp14:editId="689C3D9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-26035</wp:posOffset>
                  </wp:positionV>
                  <wp:extent cx="876300" cy="752475"/>
                  <wp:effectExtent l="0" t="0" r="0" b="952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ADA3B" w14:textId="77777777" w:rsidR="007A3B6A" w:rsidRPr="005903FE" w:rsidRDefault="007A3B6A" w:rsidP="007A3B6A">
            <w:pPr>
              <w:pStyle w:val="Ttulo2"/>
              <w:rPr>
                <w:rFonts w:ascii="Times New Roman" w:hAnsi="Times New Roman" w:cs="Times New Roman"/>
                <w:sz w:val="28"/>
                <w:szCs w:val="27"/>
              </w:rPr>
            </w:pPr>
            <w:r w:rsidRPr="005903FE">
              <w:rPr>
                <w:rFonts w:ascii="Times New Roman" w:hAnsi="Times New Roman" w:cs="Times New Roman"/>
                <w:sz w:val="28"/>
                <w:szCs w:val="27"/>
              </w:rPr>
              <w:t>PREFEITURA MUNICIPAL DE MUCURI</w:t>
            </w:r>
          </w:p>
          <w:p w14:paraId="51DE9139" w14:textId="1C106D68" w:rsidR="007A3B6A" w:rsidRPr="005903FE" w:rsidRDefault="007A3B6A" w:rsidP="005903FE">
            <w:pPr>
              <w:pStyle w:val="Ttulo2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5903FE">
              <w:rPr>
                <w:rFonts w:ascii="Times New Roman" w:hAnsi="Times New Roman" w:cs="Times New Roman"/>
                <w:b w:val="0"/>
                <w:bCs w:val="0"/>
                <w:szCs w:val="24"/>
              </w:rPr>
              <w:t>SECRETARIA DE MEIO AMBIENTE</w:t>
            </w:r>
          </w:p>
          <w:p w14:paraId="62761A3C" w14:textId="44D16E27" w:rsidR="00120072" w:rsidRDefault="007A3B6A" w:rsidP="005903FE">
            <w:pPr>
              <w:pStyle w:val="Ttulo2"/>
              <w:rPr>
                <w:sz w:val="28"/>
                <w:szCs w:val="27"/>
              </w:rPr>
            </w:pPr>
            <w:r w:rsidRPr="007A3B6A">
              <w:rPr>
                <w:sz w:val="28"/>
                <w:szCs w:val="27"/>
              </w:rPr>
              <w:t xml:space="preserve">ANÁLISE PRÉVIA </w:t>
            </w:r>
            <w:r w:rsidR="005903FE">
              <w:rPr>
                <w:sz w:val="28"/>
                <w:szCs w:val="27"/>
              </w:rPr>
              <w:t>PARA</w:t>
            </w:r>
            <w:r w:rsidRPr="007A3B6A">
              <w:rPr>
                <w:sz w:val="28"/>
                <w:szCs w:val="27"/>
              </w:rPr>
              <w:t xml:space="preserve"> PROCESSOS</w:t>
            </w:r>
            <w:r w:rsidR="005903FE">
              <w:rPr>
                <w:sz w:val="28"/>
                <w:szCs w:val="27"/>
              </w:rPr>
              <w:t xml:space="preserve"> DE RENOVAÇÃO DE LICENÇA AMBIENTAL</w:t>
            </w:r>
          </w:p>
          <w:p w14:paraId="67D96A87" w14:textId="77777777" w:rsidR="00120072" w:rsidRPr="006A793A" w:rsidRDefault="00120072" w:rsidP="00D1029A">
            <w:pPr>
              <w:rPr>
                <w:rFonts w:ascii="Arial" w:hAnsi="Arial" w:cs="Arial"/>
                <w:sz w:val="14"/>
                <w:szCs w:val="14"/>
                <w:lang w:eastAsia="pt-BR"/>
              </w:rPr>
            </w:pPr>
          </w:p>
        </w:tc>
      </w:tr>
      <w:tr w:rsidR="00120072" w14:paraId="010B54C4" w14:textId="77777777" w:rsidTr="00AC5BE1">
        <w:tblPrEx>
          <w:tblCellMar>
            <w:left w:w="108" w:type="dxa"/>
            <w:right w:w="108" w:type="dxa"/>
          </w:tblCellMar>
        </w:tblPrEx>
        <w:trPr>
          <w:cantSplit/>
          <w:trHeight w:val="277"/>
        </w:trPr>
        <w:tc>
          <w:tcPr>
            <w:tcW w:w="1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94ADC" w14:textId="77777777" w:rsidR="00120072" w:rsidRDefault="00120072" w:rsidP="00D1029A">
            <w:pPr>
              <w:tabs>
                <w:tab w:val="left" w:pos="5954"/>
              </w:tabs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Requerente:</w:t>
            </w:r>
          </w:p>
        </w:tc>
        <w:tc>
          <w:tcPr>
            <w:tcW w:w="9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98CCD" w14:textId="77777777" w:rsidR="00F71D9A" w:rsidRDefault="00F71D9A" w:rsidP="00D1029A">
            <w:pPr>
              <w:tabs>
                <w:tab w:val="left" w:pos="5954"/>
              </w:tabs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</w:tr>
      <w:tr w:rsidR="00120072" w14:paraId="10DE1986" w14:textId="77777777" w:rsidTr="00AC5BE1">
        <w:tblPrEx>
          <w:tblCellMar>
            <w:left w:w="108" w:type="dxa"/>
            <w:right w:w="108" w:type="dxa"/>
          </w:tblCellMar>
        </w:tblPrEx>
        <w:trPr>
          <w:cantSplit/>
          <w:trHeight w:val="338"/>
        </w:trPr>
        <w:tc>
          <w:tcPr>
            <w:tcW w:w="1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F90D6" w14:textId="77777777" w:rsidR="00120072" w:rsidRDefault="00120072" w:rsidP="00D1029A">
            <w:pPr>
              <w:tabs>
                <w:tab w:val="left" w:pos="5954"/>
              </w:tabs>
              <w:snapToGrid w:val="0"/>
              <w:jc w:val="both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Atividade:</w:t>
            </w:r>
          </w:p>
        </w:tc>
        <w:tc>
          <w:tcPr>
            <w:tcW w:w="9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42CF9" w14:textId="77777777" w:rsidR="00120072" w:rsidRPr="00551CC6" w:rsidRDefault="00120072" w:rsidP="00D1029A">
            <w:pPr>
              <w:tabs>
                <w:tab w:val="left" w:pos="5954"/>
              </w:tabs>
              <w:snapToGrid w:val="0"/>
              <w:jc w:val="both"/>
              <w:rPr>
                <w:rFonts w:ascii="Arial" w:hAnsi="Arial"/>
                <w:color w:val="000000"/>
                <w:sz w:val="19"/>
                <w:szCs w:val="19"/>
              </w:rPr>
            </w:pPr>
            <w:r w:rsidRPr="00551CC6">
              <w:rPr>
                <w:rFonts w:ascii="ArialMT" w:hAnsi="ArialMT" w:cs="ArialMT"/>
                <w:b/>
                <w:sz w:val="19"/>
                <w:szCs w:val="19"/>
                <w:lang w:eastAsia="pt-BR"/>
              </w:rPr>
              <w:t>Parcelamento do solo (loteamentos, desmembramentos).</w:t>
            </w:r>
          </w:p>
        </w:tc>
      </w:tr>
      <w:tr w:rsidR="00120072" w14:paraId="039D84D2" w14:textId="77777777" w:rsidTr="007C28BB">
        <w:trPr>
          <w:cantSplit/>
          <w:trHeight w:hRule="exact" w:val="459"/>
        </w:trPr>
        <w:tc>
          <w:tcPr>
            <w:tcW w:w="2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85E955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F3D05">
              <w:rPr>
                <w:rFonts w:ascii="Arial" w:hAnsi="Arial" w:cs="Arial"/>
                <w:color w:val="000000"/>
                <w:sz w:val="17"/>
                <w:szCs w:val="17"/>
              </w:rPr>
              <w:t>Código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</w:p>
          <w:p w14:paraId="33553430" w14:textId="77777777" w:rsidR="00120072" w:rsidRPr="00CF3D05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sz w:val="14"/>
                <w:szCs w:val="14"/>
              </w:rPr>
              <w:t>(Resolução CEPRAM 4.420/15)</w:t>
            </w:r>
            <w:r w:rsidRPr="00CF3D0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BFF083" w14:textId="77777777" w:rsidR="00120072" w:rsidRPr="00CF3D05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F3D05">
              <w:rPr>
                <w:rFonts w:ascii="Arial" w:hAnsi="Arial" w:cs="Arial"/>
                <w:b/>
                <w:color w:val="000000"/>
                <w:sz w:val="17"/>
                <w:szCs w:val="17"/>
              </w:rPr>
              <w:t>G2.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4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B654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Responsável pelo atendimento: Análise Prévia</w:t>
            </w:r>
          </w:p>
          <w:p w14:paraId="3AB1A9DB" w14:textId="77777777" w:rsidR="00120072" w:rsidRDefault="00120072" w:rsidP="00D1029A">
            <w:pPr>
              <w:tabs>
                <w:tab w:val="left" w:pos="5954"/>
              </w:tabs>
              <w:rPr>
                <w:rFonts w:ascii="Arial" w:hAnsi="Arial"/>
                <w:color w:val="000000"/>
                <w:sz w:val="17"/>
                <w:szCs w:val="17"/>
              </w:rPr>
            </w:pPr>
          </w:p>
          <w:p w14:paraId="4CCDFB6B" w14:textId="35E7DD79" w:rsidR="00120072" w:rsidRDefault="00120072" w:rsidP="001E77B3">
            <w:pPr>
              <w:tabs>
                <w:tab w:val="left" w:pos="5954"/>
              </w:tabs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  <w:p w14:paraId="1B282A80" w14:textId="6EF3252C" w:rsidR="001E77B3" w:rsidRDefault="001E77B3" w:rsidP="001E77B3">
            <w:pPr>
              <w:tabs>
                <w:tab w:val="left" w:pos="5954"/>
              </w:tabs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  <w:p w14:paraId="00E5FD6D" w14:textId="1237FC91" w:rsidR="001E77B3" w:rsidRDefault="001E77B3" w:rsidP="001E77B3">
            <w:pPr>
              <w:tabs>
                <w:tab w:val="left" w:pos="5954"/>
              </w:tabs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  <w:p w14:paraId="08E10279" w14:textId="3B2898FD" w:rsidR="001E77B3" w:rsidRDefault="001E77B3" w:rsidP="001E77B3">
            <w:pPr>
              <w:tabs>
                <w:tab w:val="left" w:pos="5954"/>
              </w:tabs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  <w:p w14:paraId="1F81E682" w14:textId="0658F2D8" w:rsidR="001E77B3" w:rsidRDefault="001E77B3" w:rsidP="001E77B3">
            <w:pPr>
              <w:tabs>
                <w:tab w:val="left" w:pos="5954"/>
              </w:tabs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E77B3">
              <w:rPr>
                <w:i/>
                <w:iCs/>
                <w:color w:val="000000"/>
                <w:sz w:val="22"/>
                <w:szCs w:val="22"/>
              </w:rPr>
              <w:t>Sandro Akhenaton Sulz Barros Barbosa</w:t>
            </w:r>
          </w:p>
          <w:p w14:paraId="1D68EC70" w14:textId="63C31B2D" w:rsidR="001E77B3" w:rsidRDefault="001E77B3" w:rsidP="001E77B3">
            <w:pPr>
              <w:tabs>
                <w:tab w:val="left" w:pos="5954"/>
              </w:tabs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Biólogo – SEMAM</w:t>
            </w:r>
          </w:p>
          <w:p w14:paraId="63C19A27" w14:textId="52E325B3" w:rsidR="001E77B3" w:rsidRPr="001E77B3" w:rsidRDefault="001E77B3" w:rsidP="001E77B3">
            <w:pPr>
              <w:tabs>
                <w:tab w:val="left" w:pos="5954"/>
              </w:tabs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MAT. 3816</w:t>
            </w:r>
          </w:p>
          <w:p w14:paraId="15330EF1" w14:textId="77777777" w:rsidR="00120072" w:rsidRDefault="00120072" w:rsidP="00D1029A">
            <w:pPr>
              <w:tabs>
                <w:tab w:val="left" w:pos="5954"/>
              </w:tabs>
              <w:jc w:val="right"/>
              <w:rPr>
                <w:rFonts w:ascii="Arial" w:hAnsi="Arial"/>
                <w:color w:val="000000"/>
                <w:sz w:val="17"/>
                <w:szCs w:val="17"/>
              </w:rPr>
            </w:pPr>
          </w:p>
          <w:p w14:paraId="62D0E993" w14:textId="3F799221" w:rsidR="00120072" w:rsidRDefault="00120072" w:rsidP="00103D2A">
            <w:pPr>
              <w:tabs>
                <w:tab w:val="left" w:pos="5954"/>
              </w:tabs>
              <w:jc w:val="right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____/______/</w:t>
            </w:r>
            <w:r w:rsidR="001E77B3">
              <w:rPr>
                <w:rFonts w:ascii="Arial" w:hAnsi="Arial"/>
                <w:color w:val="000000"/>
                <w:sz w:val="17"/>
                <w:szCs w:val="17"/>
              </w:rPr>
              <w:t>2023</w:t>
            </w:r>
          </w:p>
        </w:tc>
      </w:tr>
      <w:tr w:rsidR="00120072" w14:paraId="146E089D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hRule="exact" w:val="1430"/>
        </w:trPr>
        <w:tc>
          <w:tcPr>
            <w:tcW w:w="2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FD2CA7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Porte do Empreendimento:</w:t>
            </w:r>
          </w:p>
          <w:p w14:paraId="27A6DDA2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</w:p>
          <w:p w14:paraId="479156F5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Potencial poluidor:</w:t>
            </w:r>
          </w:p>
          <w:p w14:paraId="2DC1DD4E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</w:p>
          <w:p w14:paraId="0153CD2F" w14:textId="77777777" w:rsidR="007A3B6A" w:rsidRPr="007A3B6A" w:rsidRDefault="007A3B6A" w:rsidP="007A3B6A">
            <w:pPr>
              <w:tabs>
                <w:tab w:val="left" w:pos="5954"/>
              </w:tabs>
              <w:snapToGrid w:val="0"/>
              <w:rPr>
                <w:rFonts w:ascii="Arial" w:hAnsi="Arial"/>
                <w:sz w:val="14"/>
                <w:szCs w:val="14"/>
              </w:rPr>
            </w:pPr>
            <w:r w:rsidRPr="007A3B6A">
              <w:rPr>
                <w:rFonts w:ascii="Arial" w:hAnsi="Arial"/>
                <w:sz w:val="14"/>
                <w:szCs w:val="14"/>
              </w:rPr>
              <w:t xml:space="preserve">Classe: </w:t>
            </w:r>
          </w:p>
          <w:p w14:paraId="06F3415F" w14:textId="77777777" w:rsidR="00120072" w:rsidRDefault="007A3B6A" w:rsidP="007A3B6A">
            <w:pPr>
              <w:tabs>
                <w:tab w:val="left" w:pos="5954"/>
              </w:tabs>
              <w:snapToGrid w:val="0"/>
              <w:jc w:val="right"/>
              <w:rPr>
                <w:rFonts w:ascii="Arial" w:hAnsi="Arial"/>
                <w:sz w:val="14"/>
                <w:szCs w:val="14"/>
              </w:rPr>
            </w:pPr>
            <w:r w:rsidRPr="007A3B6A">
              <w:rPr>
                <w:rFonts w:ascii="Arial" w:hAnsi="Arial"/>
                <w:sz w:val="14"/>
                <w:szCs w:val="14"/>
              </w:rPr>
              <w:t>(Com base na Res. CEPRAM 4.420/15 e Lei Municipal 727/16)</w:t>
            </w:r>
          </w:p>
        </w:tc>
        <w:tc>
          <w:tcPr>
            <w:tcW w:w="3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1F7CF4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  <w:proofErr w:type="gramStart"/>
            <w:r>
              <w:rPr>
                <w:rFonts w:ascii="Arial" w:hAnsi="Arial"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" w:hAnsi="Arial"/>
                <w:sz w:val="17"/>
                <w:szCs w:val="17"/>
              </w:rPr>
              <w:t xml:space="preserve"> ) P    (   ) M     (   ) G    </w:t>
            </w:r>
          </w:p>
          <w:p w14:paraId="7C097EC2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</w:p>
          <w:p w14:paraId="1350C008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  <w:proofErr w:type="gramStart"/>
            <w:r>
              <w:rPr>
                <w:rFonts w:ascii="Arial" w:hAnsi="Arial"/>
                <w:sz w:val="17"/>
                <w:szCs w:val="17"/>
              </w:rPr>
              <w:t xml:space="preserve">(  </w:t>
            </w:r>
            <w:proofErr w:type="gramEnd"/>
            <w:r>
              <w:rPr>
                <w:rFonts w:ascii="Arial" w:hAnsi="Arial"/>
                <w:sz w:val="17"/>
                <w:szCs w:val="17"/>
              </w:rPr>
              <w:t xml:space="preserve"> ) B    (   ) M     (   ) A</w:t>
            </w:r>
          </w:p>
          <w:p w14:paraId="1BE3A795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</w:p>
          <w:p w14:paraId="07A0CD35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________________</w:t>
            </w:r>
          </w:p>
          <w:p w14:paraId="3EED2812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9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70EC3" w14:textId="77777777" w:rsidR="00120072" w:rsidRDefault="00120072" w:rsidP="00D1029A">
            <w:pPr>
              <w:snapToGrid w:val="0"/>
              <w:rPr>
                <w:color w:val="000000"/>
              </w:rPr>
            </w:pPr>
          </w:p>
        </w:tc>
      </w:tr>
      <w:tr w:rsidR="00120072" w14:paraId="487974D2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hRule="exact" w:val="334"/>
        </w:trPr>
        <w:tc>
          <w:tcPr>
            <w:tcW w:w="2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4D243C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Área (ha)</w:t>
            </w:r>
          </w:p>
        </w:tc>
        <w:tc>
          <w:tcPr>
            <w:tcW w:w="3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73EA4A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49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E036" w14:textId="77777777" w:rsidR="00120072" w:rsidRDefault="00120072" w:rsidP="00D1029A">
            <w:pPr>
              <w:snapToGrid w:val="0"/>
              <w:rPr>
                <w:color w:val="000000"/>
              </w:rPr>
            </w:pPr>
          </w:p>
        </w:tc>
      </w:tr>
      <w:tr w:rsidR="00120072" w14:paraId="38250854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hRule="exact" w:val="334"/>
        </w:trPr>
        <w:tc>
          <w:tcPr>
            <w:tcW w:w="2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838A35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Tipo de Requerimento:</w:t>
            </w:r>
          </w:p>
        </w:tc>
        <w:tc>
          <w:tcPr>
            <w:tcW w:w="3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59FF01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49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84A2" w14:textId="77777777" w:rsidR="00120072" w:rsidRDefault="00120072" w:rsidP="00D1029A">
            <w:pPr>
              <w:snapToGrid w:val="0"/>
              <w:rPr>
                <w:color w:val="000000"/>
              </w:rPr>
            </w:pPr>
          </w:p>
        </w:tc>
      </w:tr>
      <w:tr w:rsidR="00120072" w14:paraId="22E29A52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99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BD514F" w14:textId="77777777" w:rsidR="00120072" w:rsidRDefault="00120072" w:rsidP="00D1029A">
            <w:pPr>
              <w:pStyle w:val="Ttulo1"/>
              <w:tabs>
                <w:tab w:val="left" w:pos="0"/>
              </w:tabs>
              <w:snapToGrid w:val="0"/>
              <w:rPr>
                <w:b w:val="0"/>
                <w:color w:val="000000"/>
                <w:sz w:val="19"/>
                <w:szCs w:val="17"/>
              </w:rPr>
            </w:pPr>
            <w:r>
              <w:rPr>
                <w:b w:val="0"/>
                <w:color w:val="000000"/>
                <w:sz w:val="19"/>
                <w:szCs w:val="17"/>
              </w:rPr>
              <w:t>Item</w:t>
            </w: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E538E4" w14:textId="77777777" w:rsidR="00120072" w:rsidRPr="00551CC6" w:rsidRDefault="00120072" w:rsidP="00D1029A">
            <w:pPr>
              <w:pStyle w:val="Ttulo9"/>
              <w:tabs>
                <w:tab w:val="left" w:pos="0"/>
                <w:tab w:val="left" w:pos="5954"/>
              </w:tabs>
              <w:snapToGrid w:val="0"/>
              <w:spacing w:before="0" w:after="0"/>
              <w:rPr>
                <w:b w:val="0"/>
                <w:color w:val="FF0000"/>
                <w:sz w:val="19"/>
                <w:szCs w:val="17"/>
              </w:rPr>
            </w:pPr>
            <w:r w:rsidRPr="00551CC6">
              <w:rPr>
                <w:b w:val="0"/>
                <w:color w:val="FF0000"/>
                <w:sz w:val="19"/>
                <w:szCs w:val="17"/>
              </w:rPr>
              <w:t>Documentos Necessários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4399A" w14:textId="77777777" w:rsidR="00120072" w:rsidRDefault="00120072" w:rsidP="00D1029A">
            <w:pPr>
              <w:pStyle w:val="Ttulo9"/>
              <w:tabs>
                <w:tab w:val="left" w:pos="0"/>
                <w:tab w:val="left" w:pos="5954"/>
              </w:tabs>
              <w:snapToGrid w:val="0"/>
              <w:spacing w:before="0" w:after="0"/>
              <w:rPr>
                <w:rFonts w:ascii="Arial Unicode MS" w:eastAsia="Arial Unicode MS"/>
                <w:color w:val="000000"/>
                <w:sz w:val="19"/>
                <w:szCs w:val="19"/>
              </w:rPr>
            </w:pPr>
            <w:r>
              <w:rPr>
                <w:rFonts w:ascii="Arial Unicode MS" w:eastAsia="Arial Unicode MS"/>
                <w:color w:val="000000"/>
                <w:sz w:val="19"/>
                <w:szCs w:val="19"/>
              </w:rPr>
              <w:t>X</w:t>
            </w:r>
          </w:p>
        </w:tc>
      </w:tr>
      <w:tr w:rsidR="007C28BB" w14:paraId="737B0319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87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46F94E" w14:textId="77777777" w:rsidR="007C28BB" w:rsidRPr="007C28BB" w:rsidRDefault="007C28BB" w:rsidP="007C28BB">
            <w:pPr>
              <w:pStyle w:val="PargrafodaLista"/>
              <w:numPr>
                <w:ilvl w:val="0"/>
                <w:numId w:val="2"/>
              </w:numPr>
              <w:tabs>
                <w:tab w:val="left" w:pos="5954"/>
              </w:tabs>
              <w:snapToGrid w:val="0"/>
              <w:ind w:left="329"/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D7040C" w14:textId="77777777" w:rsidR="007C28BB" w:rsidRDefault="007C28BB" w:rsidP="007C28BB">
            <w:pPr>
              <w:tabs>
                <w:tab w:val="left" w:pos="5954"/>
              </w:tabs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Requerimento (Formulário da Prefeitura) devidamente preenchido e assinado pelo representante legal.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30A9D" w14:textId="77777777" w:rsidR="007C28BB" w:rsidRDefault="007C28BB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7C28BB" w14:paraId="3412B792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6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32BCA8" w14:textId="77777777" w:rsidR="007C28BB" w:rsidRPr="007C28BB" w:rsidRDefault="007C28BB" w:rsidP="007C28BB">
            <w:pPr>
              <w:pStyle w:val="PargrafodaLista"/>
              <w:numPr>
                <w:ilvl w:val="0"/>
                <w:numId w:val="2"/>
              </w:numPr>
              <w:tabs>
                <w:tab w:val="left" w:pos="5954"/>
              </w:tabs>
              <w:snapToGrid w:val="0"/>
              <w:ind w:left="329"/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7C6C7F" w14:textId="62D2DBB1" w:rsidR="007C28BB" w:rsidRDefault="007C28BB" w:rsidP="007C28BB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Comprovante de endereço do </w:t>
            </w:r>
            <w:r w:rsidR="005903FE">
              <w:rPr>
                <w:rFonts w:ascii="Arial" w:hAnsi="Arial"/>
                <w:sz w:val="17"/>
                <w:szCs w:val="17"/>
              </w:rPr>
              <w:t>empreendedor/</w:t>
            </w:r>
            <w:r>
              <w:rPr>
                <w:rFonts w:ascii="Arial" w:hAnsi="Arial"/>
                <w:sz w:val="17"/>
                <w:szCs w:val="17"/>
              </w:rPr>
              <w:t>empreendimento</w:t>
            </w:r>
            <w:r w:rsidR="005903FE"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B1A75" w14:textId="77777777" w:rsidR="007C28BB" w:rsidRDefault="007C28BB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7C28BB" w14:paraId="3CE004D9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67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19374D" w14:textId="77777777" w:rsidR="007C28BB" w:rsidRPr="007C28BB" w:rsidRDefault="007C28BB" w:rsidP="007C28BB">
            <w:pPr>
              <w:pStyle w:val="PargrafodaLista"/>
              <w:numPr>
                <w:ilvl w:val="0"/>
                <w:numId w:val="2"/>
              </w:numPr>
              <w:tabs>
                <w:tab w:val="left" w:pos="5954"/>
              </w:tabs>
              <w:snapToGrid w:val="0"/>
              <w:ind w:left="329"/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6B67F4" w14:textId="18A71929" w:rsidR="007C28BB" w:rsidRDefault="007C28BB" w:rsidP="007C28BB">
            <w:pPr>
              <w:tabs>
                <w:tab w:val="left" w:pos="5954"/>
              </w:tabs>
              <w:snapToGrid w:val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Documentação comprobatória da qualidade de representante legal do signatário do Requerimento acompanhado da devida </w:t>
            </w:r>
            <w:r w:rsidR="005903FE">
              <w:rPr>
                <w:rFonts w:ascii="Arial" w:hAnsi="Arial"/>
                <w:sz w:val="17"/>
                <w:szCs w:val="17"/>
              </w:rPr>
              <w:t>procuração. (Quando couber)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FD375" w14:textId="77777777" w:rsidR="007C28BB" w:rsidRDefault="007C28BB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120072" w14:paraId="3B3332FA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5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BFF6FA" w14:textId="77777777" w:rsidR="00120072" w:rsidRPr="007C28BB" w:rsidRDefault="00120072" w:rsidP="007C28BB">
            <w:pPr>
              <w:pStyle w:val="PargrafodaLista"/>
              <w:numPr>
                <w:ilvl w:val="0"/>
                <w:numId w:val="2"/>
              </w:numPr>
              <w:tabs>
                <w:tab w:val="left" w:pos="5954"/>
              </w:tabs>
              <w:snapToGrid w:val="0"/>
              <w:ind w:left="329"/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72B8C7" w14:textId="45A41A31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Cópia do contrato social da empresa e suas alterações, no caso de pessoa jurídica</w:t>
            </w:r>
            <w:r w:rsidR="005903FE">
              <w:rPr>
                <w:rFonts w:ascii="Arial" w:hAnsi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777FF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120072" w14:paraId="55BCA443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61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92F68C" w14:textId="77777777" w:rsidR="00120072" w:rsidRPr="007C28BB" w:rsidRDefault="00120072" w:rsidP="007C28BB">
            <w:pPr>
              <w:pStyle w:val="PargrafodaLista"/>
              <w:numPr>
                <w:ilvl w:val="0"/>
                <w:numId w:val="2"/>
              </w:numPr>
              <w:tabs>
                <w:tab w:val="left" w:pos="5954"/>
              </w:tabs>
              <w:snapToGrid w:val="0"/>
              <w:ind w:left="329"/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0914A7" w14:textId="056E663C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Cópia do CNPJ da empresa, ou RG e CPF, para pessoa física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A228E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120072" w14:paraId="2D4CC08B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59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664FFC" w14:textId="77777777" w:rsidR="00120072" w:rsidRPr="007C28BB" w:rsidRDefault="00120072" w:rsidP="007C28BB">
            <w:pPr>
              <w:pStyle w:val="PargrafodaLista"/>
              <w:numPr>
                <w:ilvl w:val="0"/>
                <w:numId w:val="2"/>
              </w:numPr>
              <w:tabs>
                <w:tab w:val="left" w:pos="5954"/>
              </w:tabs>
              <w:snapToGrid w:val="0"/>
              <w:ind w:left="329"/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173198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Certidão Negativa de Débitos Municipais.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64CC9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120072" w14:paraId="19B25E27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69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CF1598" w14:textId="77777777" w:rsidR="00120072" w:rsidRPr="007C28BB" w:rsidRDefault="00120072" w:rsidP="007C28BB">
            <w:pPr>
              <w:pStyle w:val="PargrafodaLista"/>
              <w:numPr>
                <w:ilvl w:val="0"/>
                <w:numId w:val="2"/>
              </w:numPr>
              <w:tabs>
                <w:tab w:val="left" w:pos="5954"/>
              </w:tabs>
              <w:snapToGrid w:val="0"/>
              <w:ind w:left="329"/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7C5BC2" w14:textId="6ABF0502" w:rsidR="00120072" w:rsidRDefault="00120072" w:rsidP="007C28BB">
            <w:pPr>
              <w:tabs>
                <w:tab w:val="left" w:pos="5954"/>
              </w:tabs>
              <w:snapToGrid w:val="0"/>
              <w:jc w:val="both"/>
              <w:rPr>
                <w:rFonts w:ascii="Arial" w:hAnsi="Arial"/>
                <w:b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</w:rPr>
              <w:t>Cópia da licença anterior,</w:t>
            </w:r>
            <w:r w:rsidR="000056DF">
              <w:rPr>
                <w:rFonts w:ascii="Arial" w:hAnsi="Arial" w:cs="Arial"/>
                <w:color w:val="000000"/>
              </w:rPr>
              <w:t xml:space="preserve"> acompanhada</w:t>
            </w:r>
            <w:r>
              <w:rPr>
                <w:rFonts w:ascii="Arial" w:hAnsi="Arial" w:cs="Arial"/>
                <w:color w:val="000000"/>
              </w:rPr>
              <w:t xml:space="preserve"> d</w:t>
            </w:r>
            <w:r w:rsidR="000056DF">
              <w:rPr>
                <w:rFonts w:ascii="Arial" w:hAnsi="Arial" w:cs="Arial"/>
                <w:color w:val="000000"/>
              </w:rPr>
              <w:t>o Relatório</w:t>
            </w:r>
            <w:r>
              <w:rPr>
                <w:rFonts w:ascii="Arial" w:hAnsi="Arial" w:cs="Arial"/>
                <w:color w:val="000000"/>
              </w:rPr>
              <w:t xml:space="preserve"> d</w:t>
            </w:r>
            <w:r w:rsidR="000056DF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0056DF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umprimento dos </w:t>
            </w:r>
            <w:r w:rsidR="000056DF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>ondicionantes da licença anterior, a</w:t>
            </w:r>
            <w:r w:rsidR="007C28BB">
              <w:rPr>
                <w:rFonts w:ascii="Arial" w:hAnsi="Arial" w:cs="Arial"/>
                <w:color w:val="000000"/>
              </w:rPr>
              <w:t>ssinad</w:t>
            </w:r>
            <w:r w:rsidR="000056DF">
              <w:rPr>
                <w:rFonts w:ascii="Arial" w:hAnsi="Arial" w:cs="Arial"/>
                <w:color w:val="000000"/>
              </w:rPr>
              <w:t>o</w:t>
            </w:r>
            <w:r w:rsidR="007C28BB">
              <w:rPr>
                <w:rFonts w:ascii="Arial" w:hAnsi="Arial" w:cs="Arial"/>
                <w:color w:val="000000"/>
              </w:rPr>
              <w:t xml:space="preserve"> por responsável técnico</w:t>
            </w:r>
            <w:r w:rsidR="000056DF">
              <w:rPr>
                <w:rFonts w:ascii="Arial" w:hAnsi="Arial" w:cs="Arial"/>
                <w:color w:val="000000"/>
              </w:rPr>
              <w:t xml:space="preserve"> </w:t>
            </w:r>
            <w:r w:rsidR="000056DF">
              <w:rPr>
                <w:rFonts w:ascii="Arial" w:hAnsi="Arial"/>
                <w:color w:val="000000"/>
                <w:sz w:val="17"/>
                <w:szCs w:val="17"/>
              </w:rPr>
              <w:t>com a devida ART</w:t>
            </w:r>
            <w:r w:rsidR="007C28BB">
              <w:rPr>
                <w:rFonts w:ascii="Arial" w:hAnsi="Arial" w:cs="Arial"/>
                <w:color w:val="000000"/>
              </w:rPr>
              <w:t xml:space="preserve"> (para renovação de Licença).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8FEC3" w14:textId="77777777" w:rsidR="00120072" w:rsidRDefault="00120072" w:rsidP="00D1029A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5903FE" w14:paraId="7CAB8D72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69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7C098E" w14:textId="77777777" w:rsidR="005903FE" w:rsidRPr="007C28BB" w:rsidRDefault="005903FE" w:rsidP="005903FE">
            <w:pPr>
              <w:pStyle w:val="PargrafodaLista"/>
              <w:numPr>
                <w:ilvl w:val="0"/>
                <w:numId w:val="2"/>
              </w:numPr>
              <w:tabs>
                <w:tab w:val="left" w:pos="5954"/>
              </w:tabs>
              <w:snapToGrid w:val="0"/>
              <w:ind w:left="329"/>
              <w:jc w:val="center"/>
              <w:rPr>
                <w:rFonts w:ascii="Arial" w:hAnsi="Arial"/>
                <w:color w:val="000000"/>
                <w:sz w:val="17"/>
                <w:szCs w:val="17"/>
              </w:rPr>
            </w:pPr>
          </w:p>
        </w:tc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87533F" w14:textId="40FB5B1E" w:rsidR="005903FE" w:rsidRDefault="005903FE" w:rsidP="005903FE">
            <w:pPr>
              <w:tabs>
                <w:tab w:val="left" w:pos="5954"/>
              </w:tabs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 xml:space="preserve">Comprovante de pagamento da TAXA Ambiental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15660" w14:textId="77777777" w:rsidR="005903FE" w:rsidRDefault="005903FE" w:rsidP="005903FE">
            <w:pPr>
              <w:tabs>
                <w:tab w:val="left" w:pos="5954"/>
              </w:tabs>
              <w:snapToGrid w:val="0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5903FE" w14:paraId="6E639FE3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hRule="exact" w:val="1176"/>
        </w:trPr>
        <w:tc>
          <w:tcPr>
            <w:tcW w:w="107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71BE9" w14:textId="77777777" w:rsidR="005903FE" w:rsidRDefault="005903FE" w:rsidP="005903FE">
            <w:pPr>
              <w:tabs>
                <w:tab w:val="left" w:pos="5954"/>
              </w:tabs>
              <w:snapToGrid w:val="0"/>
              <w:jc w:val="center"/>
              <w:rPr>
                <w:rFonts w:ascii="Arial" w:hAnsi="Arial"/>
                <w:b/>
                <w:color w:val="FF0000"/>
                <w:sz w:val="19"/>
                <w:szCs w:val="19"/>
              </w:rPr>
            </w:pPr>
            <w:r>
              <w:rPr>
                <w:rFonts w:ascii="Arial" w:hAnsi="Arial"/>
                <w:b/>
                <w:color w:val="FF0000"/>
                <w:sz w:val="19"/>
                <w:szCs w:val="19"/>
              </w:rPr>
              <w:t>Observação:</w:t>
            </w:r>
          </w:p>
          <w:p w14:paraId="3716A851" w14:textId="77777777" w:rsidR="005903FE" w:rsidRPr="007C28BB" w:rsidRDefault="005903FE" w:rsidP="005903FE">
            <w:pPr>
              <w:tabs>
                <w:tab w:val="left" w:pos="5954"/>
              </w:tabs>
              <w:jc w:val="both"/>
              <w:rPr>
                <w:rFonts w:ascii="Arial" w:hAnsi="Arial"/>
                <w:b/>
                <w:sz w:val="17"/>
                <w:szCs w:val="17"/>
              </w:rPr>
            </w:pPr>
            <w:r w:rsidRPr="007C28BB">
              <w:rPr>
                <w:rFonts w:ascii="Arial" w:hAnsi="Arial"/>
                <w:b/>
                <w:sz w:val="17"/>
                <w:szCs w:val="17"/>
              </w:rPr>
              <w:t xml:space="preserve">Todos os projetos apresentados deverão atender aos quesitos mínimos estabelecidos na Lei Federal de Parcelamento do solo (6766/79), </w:t>
            </w:r>
            <w:r w:rsidRPr="00E700D6">
              <w:rPr>
                <w:rFonts w:ascii="Arial" w:hAnsi="Arial"/>
                <w:b/>
                <w:sz w:val="17"/>
                <w:szCs w:val="17"/>
              </w:rPr>
              <w:t>na Lei Municipal de Parcelamento do Solo Urbano (034/2010), No Plano Diretor Municipal (032/2010), No Código Municipal de Meio Ambiente 727/2016, na</w:t>
            </w:r>
            <w:r w:rsidRPr="007C28BB">
              <w:rPr>
                <w:rFonts w:ascii="Arial" w:hAnsi="Arial"/>
                <w:b/>
                <w:sz w:val="17"/>
                <w:szCs w:val="17"/>
              </w:rPr>
              <w:t xml:space="preserve"> Lei Estadual 10.431/06 e seus regulamentos, na Resolução CEPRAM 4420/15, no Código Florestal (12.651/12), na Lei da Mata Atlântica Nº 11.428/06 e seus regulamentos, e nas demais Leis e Regulamentos pertinentes.</w:t>
            </w:r>
          </w:p>
          <w:p w14:paraId="7B43E9C3" w14:textId="77777777" w:rsidR="005903FE" w:rsidRDefault="005903FE" w:rsidP="005903FE">
            <w:pPr>
              <w:tabs>
                <w:tab w:val="left" w:pos="5954"/>
              </w:tabs>
              <w:rPr>
                <w:rFonts w:ascii="Arial" w:hAnsi="Arial"/>
                <w:b/>
                <w:sz w:val="19"/>
                <w:szCs w:val="19"/>
              </w:rPr>
            </w:pPr>
          </w:p>
          <w:p w14:paraId="776BE2D6" w14:textId="77777777" w:rsidR="005903FE" w:rsidRDefault="005903FE" w:rsidP="005903FE">
            <w:pPr>
              <w:tabs>
                <w:tab w:val="left" w:pos="5954"/>
              </w:tabs>
              <w:rPr>
                <w:rFonts w:ascii="Arial" w:hAnsi="Arial"/>
                <w:b/>
                <w:sz w:val="19"/>
                <w:szCs w:val="19"/>
              </w:rPr>
            </w:pPr>
          </w:p>
          <w:p w14:paraId="00EA1578" w14:textId="77777777" w:rsidR="005903FE" w:rsidRDefault="005903FE" w:rsidP="005903FE">
            <w:pPr>
              <w:tabs>
                <w:tab w:val="left" w:pos="5954"/>
              </w:tabs>
              <w:rPr>
                <w:rFonts w:ascii="Arial" w:hAnsi="Arial"/>
                <w:b/>
                <w:sz w:val="19"/>
                <w:szCs w:val="19"/>
              </w:rPr>
            </w:pPr>
          </w:p>
          <w:p w14:paraId="2F465B76" w14:textId="77777777" w:rsidR="005903FE" w:rsidRDefault="005903FE" w:rsidP="005903FE">
            <w:pPr>
              <w:tabs>
                <w:tab w:val="left" w:pos="5954"/>
              </w:tabs>
              <w:rPr>
                <w:rFonts w:ascii="Arial" w:hAnsi="Arial"/>
                <w:b/>
                <w:sz w:val="19"/>
                <w:szCs w:val="19"/>
              </w:rPr>
            </w:pPr>
          </w:p>
          <w:p w14:paraId="392F808E" w14:textId="77777777" w:rsidR="005903FE" w:rsidRDefault="005903FE" w:rsidP="005903FE">
            <w:pPr>
              <w:tabs>
                <w:tab w:val="left" w:pos="5954"/>
              </w:tabs>
              <w:rPr>
                <w:rFonts w:ascii="Arial" w:hAnsi="Arial"/>
                <w:b/>
                <w:sz w:val="19"/>
                <w:szCs w:val="19"/>
              </w:rPr>
            </w:pPr>
          </w:p>
        </w:tc>
      </w:tr>
      <w:tr w:rsidR="005903FE" w14:paraId="44A0ECE8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1687"/>
        </w:trPr>
        <w:tc>
          <w:tcPr>
            <w:tcW w:w="107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B6F4" w14:textId="77777777" w:rsidR="005903FE" w:rsidRPr="00607780" w:rsidRDefault="005903FE" w:rsidP="005903FE">
            <w:pPr>
              <w:snapToGrid w:val="0"/>
              <w:spacing w:before="100"/>
              <w:jc w:val="center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607780">
              <w:rPr>
                <w:rFonts w:ascii="Arial" w:hAnsi="Arial"/>
                <w:b/>
                <w:color w:val="FF0000"/>
                <w:sz w:val="18"/>
                <w:szCs w:val="18"/>
              </w:rPr>
              <w:t>Atenção Requerente</w:t>
            </w:r>
          </w:p>
          <w:p w14:paraId="4CECB9A2" w14:textId="77777777" w:rsidR="005903FE" w:rsidRPr="00607780" w:rsidRDefault="005903FE" w:rsidP="005903FE">
            <w:pPr>
              <w:jc w:val="both"/>
              <w:rPr>
                <w:rFonts w:ascii="Arial" w:hAnsi="Arial"/>
                <w:szCs w:val="16"/>
              </w:rPr>
            </w:pPr>
            <w:r w:rsidRPr="00607780">
              <w:rPr>
                <w:rFonts w:ascii="Arial" w:hAnsi="Arial"/>
                <w:b/>
                <w:szCs w:val="16"/>
              </w:rPr>
              <w:t xml:space="preserve"> Nota 1: </w:t>
            </w:r>
            <w:r w:rsidRPr="00607780">
              <w:rPr>
                <w:rFonts w:ascii="Arial" w:hAnsi="Arial"/>
                <w:szCs w:val="16"/>
              </w:rPr>
              <w:t xml:space="preserve">Os documentos apresentados em forma de fotocópia deverão ser </w:t>
            </w:r>
            <w:r w:rsidRPr="00607780">
              <w:rPr>
                <w:rFonts w:ascii="Arial" w:hAnsi="Arial"/>
                <w:b/>
                <w:szCs w:val="16"/>
              </w:rPr>
              <w:t>autenticados ou acompanhados do documento original</w:t>
            </w:r>
            <w:r w:rsidRPr="00607780">
              <w:rPr>
                <w:rFonts w:ascii="Arial" w:hAnsi="Arial"/>
                <w:szCs w:val="16"/>
              </w:rPr>
              <w:t>, para conferência pelo atendimento da SEMMA, conforme o Art. 157 § 3º do Regulamento da Lei Estadual N</w:t>
            </w:r>
            <w:r w:rsidRPr="00607780">
              <w:rPr>
                <w:rFonts w:ascii="Arial" w:hAnsi="Arial"/>
                <w:szCs w:val="16"/>
                <w:vertAlign w:val="superscript"/>
              </w:rPr>
              <w:t>o</w:t>
            </w:r>
            <w:r w:rsidRPr="00607780">
              <w:rPr>
                <w:rFonts w:ascii="Arial" w:hAnsi="Arial"/>
                <w:szCs w:val="16"/>
              </w:rPr>
              <w:t xml:space="preserve"> 10.431 de 20/12/2006 e da Lei 11.050 de 06/06/2008 aprovado pelo Decreto Estadual N</w:t>
            </w:r>
            <w:r w:rsidRPr="00607780">
              <w:rPr>
                <w:rFonts w:ascii="Arial" w:hAnsi="Arial"/>
                <w:szCs w:val="16"/>
                <w:vertAlign w:val="superscript"/>
              </w:rPr>
              <w:t xml:space="preserve">o </w:t>
            </w:r>
            <w:r>
              <w:rPr>
                <w:rFonts w:ascii="Arial" w:hAnsi="Arial"/>
                <w:szCs w:val="16"/>
              </w:rPr>
              <w:t>14.024, de 06/06/2012 e suas alterações.</w:t>
            </w:r>
          </w:p>
          <w:p w14:paraId="309A5398" w14:textId="77777777" w:rsidR="005903FE" w:rsidRPr="00607780" w:rsidRDefault="005903FE" w:rsidP="005903FE">
            <w:pPr>
              <w:jc w:val="both"/>
              <w:rPr>
                <w:rFonts w:ascii="Arial" w:hAnsi="Arial"/>
                <w:szCs w:val="16"/>
              </w:rPr>
            </w:pPr>
            <w:r w:rsidRPr="00607780">
              <w:rPr>
                <w:rFonts w:ascii="Arial" w:hAnsi="Arial"/>
                <w:b/>
                <w:szCs w:val="16"/>
              </w:rPr>
              <w:t xml:space="preserve">Nota 2: </w:t>
            </w:r>
            <w:r w:rsidRPr="00607780">
              <w:rPr>
                <w:rFonts w:ascii="Arial" w:hAnsi="Arial"/>
                <w:szCs w:val="16"/>
              </w:rPr>
              <w:t>Após a aprovação da Licença ou Autorização Ambiental, um extrato das mesmas é publicado no Mural da Prefeitura, sem ônus para o empreendedor.</w:t>
            </w:r>
          </w:p>
          <w:p w14:paraId="2B85BC98" w14:textId="77777777" w:rsidR="005903FE" w:rsidRDefault="005903FE" w:rsidP="005903FE">
            <w:pPr>
              <w:pStyle w:val="Textoembloco"/>
              <w:spacing w:before="0" w:line="240" w:lineRule="auto"/>
              <w:ind w:left="0" w:right="0"/>
              <w:rPr>
                <w:sz w:val="18"/>
                <w:szCs w:val="18"/>
              </w:rPr>
            </w:pPr>
            <w:r w:rsidRPr="00607780">
              <w:rPr>
                <w:b/>
                <w:szCs w:val="16"/>
              </w:rPr>
              <w:t xml:space="preserve">Nota 3: </w:t>
            </w:r>
            <w:r w:rsidRPr="00607780">
              <w:rPr>
                <w:szCs w:val="16"/>
              </w:rPr>
              <w:t>Para uma mesma empresa, que possua várias unidades de produção, com diferentes localizações, a Licença ou Autorização Ambiental é obrigatória e específica para cada uma de suas unidades.</w:t>
            </w:r>
          </w:p>
        </w:tc>
      </w:tr>
      <w:tr w:rsidR="005903FE" w14:paraId="6B381213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782"/>
        </w:trPr>
        <w:tc>
          <w:tcPr>
            <w:tcW w:w="10785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AD6A61" w14:textId="77777777" w:rsidR="005903FE" w:rsidRDefault="005903FE" w:rsidP="005903FE">
            <w:pPr>
              <w:pStyle w:val="Ttulo2"/>
              <w:tabs>
                <w:tab w:val="left" w:pos="0"/>
              </w:tabs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Declaração</w:t>
            </w:r>
          </w:p>
          <w:p w14:paraId="53D6ECDE" w14:textId="77777777" w:rsidR="005903FE" w:rsidRDefault="005903FE" w:rsidP="005903FE">
            <w:pPr>
              <w:spacing w:before="100"/>
              <w:ind w:right="56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Declaro, para os devidos fins, que entreguei à SEMAM os documentos requeridos e acima assinalados.</w:t>
            </w:r>
          </w:p>
          <w:p w14:paraId="7749F48F" w14:textId="7B954CCC" w:rsidR="005903FE" w:rsidRDefault="005903FE" w:rsidP="005903FE">
            <w:pPr>
              <w:spacing w:before="100"/>
              <w:ind w:right="567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__________________, ____ de ____________ de </w:t>
            </w:r>
            <w:r w:rsidR="00570141">
              <w:rPr>
                <w:rFonts w:ascii="Arial" w:hAnsi="Arial"/>
                <w:sz w:val="18"/>
                <w:szCs w:val="18"/>
              </w:rPr>
              <w:t>2023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5903FE" w14:paraId="53432325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842"/>
        </w:trPr>
        <w:tc>
          <w:tcPr>
            <w:tcW w:w="4408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1A541E" w14:textId="77777777" w:rsidR="005903FE" w:rsidRDefault="005903FE" w:rsidP="005903FE">
            <w:pPr>
              <w:pStyle w:val="Ttulo6"/>
              <w:numPr>
                <w:ilvl w:val="0"/>
                <w:numId w:val="0"/>
              </w:numPr>
              <w:tabs>
                <w:tab w:val="left" w:pos="5870"/>
              </w:tabs>
              <w:snapToGrid w:val="0"/>
              <w:spacing w:before="2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_________________________________________</w:t>
            </w:r>
          </w:p>
          <w:p w14:paraId="4A19EE6C" w14:textId="77777777" w:rsidR="005903FE" w:rsidRDefault="005903FE" w:rsidP="005903FE">
            <w:pPr>
              <w:pStyle w:val="Ttulo6"/>
              <w:tabs>
                <w:tab w:val="left" w:pos="0"/>
                <w:tab w:val="left" w:pos="5870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Nome por extenso do representante legal</w:t>
            </w:r>
          </w:p>
        </w:tc>
        <w:tc>
          <w:tcPr>
            <w:tcW w:w="6377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DC71CF" w14:textId="77777777" w:rsidR="005903FE" w:rsidRDefault="005903FE" w:rsidP="005903FE">
            <w:pPr>
              <w:spacing w:before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__________________________________</w:t>
            </w:r>
          </w:p>
          <w:p w14:paraId="27070477" w14:textId="77777777" w:rsidR="005903FE" w:rsidRDefault="005903FE" w:rsidP="005903F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Assinatura</w:t>
            </w:r>
          </w:p>
        </w:tc>
      </w:tr>
      <w:tr w:rsidR="005903FE" w14:paraId="3923C9E6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226"/>
        </w:trPr>
        <w:tc>
          <w:tcPr>
            <w:tcW w:w="107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A81B15" w14:textId="77777777" w:rsidR="005903FE" w:rsidRDefault="005903FE" w:rsidP="005903FE">
            <w:pPr>
              <w:snapToGrid w:val="0"/>
              <w:jc w:val="center"/>
              <w:rPr>
                <w:rFonts w:ascii="Arial" w:hAnsi="Arial"/>
                <w:b/>
                <w:color w:val="FF0000"/>
                <w:sz w:val="20"/>
                <w:szCs w:val="17"/>
              </w:rPr>
            </w:pPr>
            <w:r>
              <w:rPr>
                <w:rFonts w:ascii="Arial" w:hAnsi="Arial"/>
                <w:b/>
                <w:color w:val="FF0000"/>
                <w:sz w:val="20"/>
                <w:szCs w:val="17"/>
              </w:rPr>
              <w:t>ESPAÇO RESERVADO PARA SEMAM: Formação do Processo</w:t>
            </w:r>
          </w:p>
        </w:tc>
      </w:tr>
      <w:tr w:rsidR="005903FE" w14:paraId="654ED528" w14:textId="77777777" w:rsidTr="007C28BB">
        <w:tblPrEx>
          <w:tblCellMar>
            <w:left w:w="108" w:type="dxa"/>
            <w:right w:w="108" w:type="dxa"/>
          </w:tblCellMar>
        </w:tblPrEx>
        <w:trPr>
          <w:cantSplit/>
          <w:trHeight w:val="433"/>
        </w:trPr>
        <w:tc>
          <w:tcPr>
            <w:tcW w:w="1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D054B28" w14:textId="77777777" w:rsidR="005903FE" w:rsidRDefault="005903FE" w:rsidP="005903FE">
            <w:pPr>
              <w:snapToGrid w:val="0"/>
              <w:spacing w:after="10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Data: _____/_____/____.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F2105C3" w14:textId="77777777" w:rsidR="005903FE" w:rsidRDefault="005903FE" w:rsidP="005903FE">
            <w:pPr>
              <w:snapToGrid w:val="0"/>
              <w:spacing w:after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Nº do Processo:</w:t>
            </w:r>
          </w:p>
        </w:tc>
        <w:tc>
          <w:tcPr>
            <w:tcW w:w="530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E6E793" w14:textId="77777777" w:rsidR="005903FE" w:rsidRDefault="005903FE" w:rsidP="005903FE">
            <w:pPr>
              <w:snapToGrid w:val="0"/>
              <w:spacing w:after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Assinatura:</w:t>
            </w:r>
          </w:p>
        </w:tc>
      </w:tr>
    </w:tbl>
    <w:p w14:paraId="1C5448F5" w14:textId="77777777" w:rsidR="00120072" w:rsidRDefault="00120072" w:rsidP="00120072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687FA848" w14:textId="77777777" w:rsidR="00377E9C" w:rsidRDefault="00000000"/>
    <w:sectPr w:rsidR="00377E9C" w:rsidSect="00D84E82">
      <w:footerReference w:type="default" r:id="rId8"/>
      <w:footnotePr>
        <w:pos w:val="beneathText"/>
      </w:footnotePr>
      <w:pgSz w:w="11905" w:h="16837"/>
      <w:pgMar w:top="142" w:right="1230" w:bottom="1181" w:left="425" w:header="720" w:footer="1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D6B0" w14:textId="77777777" w:rsidR="00CA55C2" w:rsidRDefault="00CA55C2">
      <w:r>
        <w:separator/>
      </w:r>
    </w:p>
  </w:endnote>
  <w:endnote w:type="continuationSeparator" w:id="0">
    <w:p w14:paraId="134D2E8C" w14:textId="77777777" w:rsidR="00CA55C2" w:rsidRDefault="00CA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9F75" w14:textId="77777777" w:rsidR="00AF210E" w:rsidRDefault="00000000">
    <w:pPr>
      <w:pStyle w:val="Rodap"/>
      <w:ind w:right="-72"/>
      <w:jc w:val="right"/>
      <w:rPr>
        <w:rFonts w:ascii="Arial" w:hAnsi="Arial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508F" w14:textId="77777777" w:rsidR="00CA55C2" w:rsidRDefault="00CA55C2">
      <w:r>
        <w:separator/>
      </w:r>
    </w:p>
  </w:footnote>
  <w:footnote w:type="continuationSeparator" w:id="0">
    <w:p w14:paraId="76EE8CA3" w14:textId="77777777" w:rsidR="00CA55C2" w:rsidRDefault="00CA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77631DF"/>
    <w:multiLevelType w:val="hybridMultilevel"/>
    <w:tmpl w:val="E98C61A0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13213">
    <w:abstractNumId w:val="0"/>
  </w:num>
  <w:num w:numId="2" w16cid:durableId="29375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72"/>
    <w:rsid w:val="000056DF"/>
    <w:rsid w:val="00103D2A"/>
    <w:rsid w:val="0011116D"/>
    <w:rsid w:val="00120072"/>
    <w:rsid w:val="00133153"/>
    <w:rsid w:val="001656A8"/>
    <w:rsid w:val="001B072E"/>
    <w:rsid w:val="001E77B3"/>
    <w:rsid w:val="002A6C7B"/>
    <w:rsid w:val="0043079B"/>
    <w:rsid w:val="0043565E"/>
    <w:rsid w:val="00483966"/>
    <w:rsid w:val="004B6542"/>
    <w:rsid w:val="004D155A"/>
    <w:rsid w:val="00541EF9"/>
    <w:rsid w:val="00570141"/>
    <w:rsid w:val="005903FE"/>
    <w:rsid w:val="005C0B2A"/>
    <w:rsid w:val="005F7A1B"/>
    <w:rsid w:val="006762E1"/>
    <w:rsid w:val="006B69FD"/>
    <w:rsid w:val="006F624D"/>
    <w:rsid w:val="007A3B6A"/>
    <w:rsid w:val="007C28BB"/>
    <w:rsid w:val="009E6ED3"/>
    <w:rsid w:val="00AC5BE1"/>
    <w:rsid w:val="00C43F40"/>
    <w:rsid w:val="00CA55C2"/>
    <w:rsid w:val="00CD3B62"/>
    <w:rsid w:val="00CF568C"/>
    <w:rsid w:val="00E700D6"/>
    <w:rsid w:val="00EE4C69"/>
    <w:rsid w:val="00F7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FE4D"/>
  <w15:docId w15:val="{B33C75DD-C8BD-41BB-8B53-87CAC771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72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120072"/>
    <w:pPr>
      <w:keepNext/>
      <w:numPr>
        <w:numId w:val="1"/>
      </w:numPr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2007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120072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120072"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120072"/>
    <w:pPr>
      <w:keepNext/>
      <w:widowControl/>
      <w:numPr>
        <w:ilvl w:val="4"/>
        <w:numId w:val="1"/>
      </w:numPr>
      <w:overflowPunct/>
      <w:autoSpaceDE/>
      <w:textAlignment w:val="auto"/>
      <w:outlineLvl w:val="4"/>
    </w:pPr>
    <w:rPr>
      <w:rFonts w:ascii="Arial" w:hAnsi="Arial" w:cs="Arial"/>
      <w:b/>
      <w:bCs/>
      <w:sz w:val="32"/>
    </w:rPr>
  </w:style>
  <w:style w:type="paragraph" w:styleId="Ttulo6">
    <w:name w:val="heading 6"/>
    <w:basedOn w:val="Normal"/>
    <w:next w:val="Normal"/>
    <w:link w:val="Ttulo6Char"/>
    <w:uiPriority w:val="99"/>
    <w:qFormat/>
    <w:rsid w:val="00120072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120072"/>
    <w:pPr>
      <w:keepNext/>
      <w:numPr>
        <w:ilvl w:val="6"/>
        <w:numId w:val="1"/>
      </w:numPr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120072"/>
    <w:pPr>
      <w:keepNext/>
      <w:numPr>
        <w:ilvl w:val="7"/>
        <w:numId w:val="1"/>
      </w:numPr>
      <w:spacing w:before="120"/>
      <w:outlineLvl w:val="7"/>
    </w:pPr>
    <w:rPr>
      <w:rFonts w:ascii="Arial" w:hAnsi="Arial" w:cs="Arial"/>
      <w:sz w:val="22"/>
    </w:rPr>
  </w:style>
  <w:style w:type="paragraph" w:styleId="Ttulo9">
    <w:name w:val="heading 9"/>
    <w:basedOn w:val="Normal"/>
    <w:next w:val="Normal"/>
    <w:link w:val="Ttulo9Char"/>
    <w:uiPriority w:val="99"/>
    <w:qFormat/>
    <w:rsid w:val="00120072"/>
    <w:pPr>
      <w:keepNext/>
      <w:numPr>
        <w:ilvl w:val="8"/>
        <w:numId w:val="1"/>
      </w:numPr>
      <w:spacing w:before="140" w:after="140"/>
      <w:outlineLvl w:val="8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20072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120072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rsid w:val="00120072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120072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120072"/>
    <w:rPr>
      <w:rFonts w:ascii="Arial" w:eastAsia="Times New Roman" w:hAnsi="Arial" w:cs="Arial"/>
      <w:b/>
      <w:bCs/>
      <w:sz w:val="32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120072"/>
    <w:rPr>
      <w:rFonts w:ascii="Arial" w:eastAsia="Times New Roman" w:hAnsi="Arial" w:cs="Arial"/>
      <w:b/>
      <w:bCs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120072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120072"/>
    <w:rPr>
      <w:rFonts w:ascii="Arial" w:eastAsia="Times New Roman" w:hAnsi="Arial" w:cs="Arial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rsid w:val="00120072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120072"/>
    <w:pPr>
      <w:tabs>
        <w:tab w:val="left" w:pos="567"/>
      </w:tabs>
      <w:spacing w:before="60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iPriority w:val="99"/>
    <w:rsid w:val="001200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07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1200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2007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xtoembloco">
    <w:name w:val="Block Text"/>
    <w:basedOn w:val="Normal"/>
    <w:uiPriority w:val="99"/>
    <w:rsid w:val="00120072"/>
    <w:pPr>
      <w:spacing w:before="60" w:line="480" w:lineRule="auto"/>
      <w:ind w:left="567" w:right="567"/>
      <w:jc w:val="both"/>
    </w:pPr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7C28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3B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B6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Adailton</dc:creator>
  <cp:lastModifiedBy>PMM-M AMBIENTE</cp:lastModifiedBy>
  <cp:revision>2</cp:revision>
  <cp:lastPrinted>2023-03-29T16:00:00Z</cp:lastPrinted>
  <dcterms:created xsi:type="dcterms:W3CDTF">2023-03-29T16:21:00Z</dcterms:created>
  <dcterms:modified xsi:type="dcterms:W3CDTF">2023-03-29T16:21:00Z</dcterms:modified>
</cp:coreProperties>
</file>